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830" w:rsidRDefault="00D05830" w:rsidP="00D05830">
      <w:pPr>
        <w:rPr>
          <w:b/>
        </w:rPr>
      </w:pPr>
      <w:r>
        <w:rPr>
          <w:b/>
        </w:rPr>
        <w:t>LEARNİNG GUİDE</w:t>
      </w:r>
    </w:p>
    <w:p w:rsidR="00D05830" w:rsidRPr="00D05830" w:rsidRDefault="00D05830" w:rsidP="00D05830">
      <w:pPr>
        <w:rPr>
          <w:b/>
        </w:rPr>
      </w:pPr>
      <w:r>
        <w:rPr>
          <w:b/>
        </w:rPr>
        <w:t>ABİLİTY TO TELL OF USİNG İNHALER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D05830" w:rsidRPr="00D05830" w:rsidTr="00190562">
        <w:tc>
          <w:tcPr>
            <w:tcW w:w="9212" w:type="dxa"/>
          </w:tcPr>
          <w:p w:rsidR="00D05830" w:rsidRPr="00D05830" w:rsidRDefault="00D05830" w:rsidP="00D05830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 xml:space="preserve">Tools: </w:t>
            </w:r>
            <w:proofErr w:type="spellStart"/>
            <w:r>
              <w:rPr>
                <w:b/>
              </w:rPr>
              <w:t>İ</w:t>
            </w:r>
            <w:r w:rsidRPr="00D05830">
              <w:rPr>
                <w:b/>
              </w:rPr>
              <w:t>nhaler</w:t>
            </w:r>
            <w:proofErr w:type="spellEnd"/>
          </w:p>
        </w:tc>
      </w:tr>
    </w:tbl>
    <w:p w:rsidR="00D05830" w:rsidRPr="00D05830" w:rsidRDefault="00D05830" w:rsidP="00D05830">
      <w:pPr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D05830" w:rsidRPr="00D05830" w:rsidTr="00190562">
        <w:tc>
          <w:tcPr>
            <w:tcW w:w="9212" w:type="dxa"/>
          </w:tcPr>
          <w:p w:rsidR="00D05830" w:rsidRPr="00D05830" w:rsidRDefault="00D05830" w:rsidP="00D05830">
            <w:pPr>
              <w:spacing w:after="200" w:line="276" w:lineRule="auto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Participant:At</w:t>
            </w:r>
            <w:proofErr w:type="spellEnd"/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end</w:t>
            </w:r>
            <w:proofErr w:type="spellEnd"/>
            <w:r>
              <w:rPr>
                <w:b/>
              </w:rPr>
              <w:t xml:space="preserve"> of </w:t>
            </w:r>
            <w:proofErr w:type="spellStart"/>
            <w:r>
              <w:rPr>
                <w:b/>
              </w:rPr>
              <w:t>this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education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progress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participant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 w:rsidRPr="00D05830">
              <w:rPr>
                <w:b/>
              </w:rPr>
              <w:t>will</w:t>
            </w:r>
            <w:proofErr w:type="spellEnd"/>
            <w:r w:rsidRPr="00D05830">
              <w:rPr>
                <w:b/>
              </w:rPr>
              <w:t xml:space="preserve"> </w:t>
            </w:r>
            <w:proofErr w:type="spellStart"/>
            <w:r w:rsidRPr="00D05830">
              <w:rPr>
                <w:b/>
              </w:rPr>
              <w:t>gain</w:t>
            </w:r>
            <w:proofErr w:type="spellEnd"/>
            <w:r w:rsidRPr="00D05830">
              <w:rPr>
                <w:b/>
              </w:rPr>
              <w:t xml:space="preserve"> </w:t>
            </w:r>
            <w:proofErr w:type="spellStart"/>
            <w:r w:rsidRPr="00D05830">
              <w:rPr>
                <w:b/>
              </w:rPr>
              <w:t>the</w:t>
            </w:r>
            <w:proofErr w:type="spellEnd"/>
            <w:r w:rsidRPr="00D05830">
              <w:rPr>
                <w:b/>
              </w:rPr>
              <w:t xml:space="preserve"> </w:t>
            </w:r>
            <w:proofErr w:type="spellStart"/>
            <w:r w:rsidRPr="00D05830">
              <w:rPr>
                <w:b/>
              </w:rPr>
              <w:t>ability</w:t>
            </w:r>
            <w:proofErr w:type="spellEnd"/>
            <w:r w:rsidRPr="00D05830">
              <w:rPr>
                <w:b/>
              </w:rPr>
              <w:t xml:space="preserve"> </w:t>
            </w:r>
            <w:proofErr w:type="spellStart"/>
            <w:r w:rsidRPr="00D05830">
              <w:rPr>
                <w:b/>
              </w:rPr>
              <w:t>to</w:t>
            </w:r>
            <w:proofErr w:type="spellEnd"/>
            <w:r w:rsidRPr="00D05830">
              <w:rPr>
                <w:b/>
              </w:rPr>
              <w:t xml:space="preserve"> </w:t>
            </w:r>
            <w:proofErr w:type="spellStart"/>
            <w:r w:rsidRPr="00D05830">
              <w:rPr>
                <w:b/>
              </w:rPr>
              <w:t>explain</w:t>
            </w:r>
            <w:proofErr w:type="spellEnd"/>
            <w:r w:rsidRPr="00D05830">
              <w:rPr>
                <w:b/>
              </w:rPr>
              <w:t xml:space="preserve"> </w:t>
            </w:r>
            <w:proofErr w:type="spellStart"/>
            <w:r w:rsidRPr="00D05830">
              <w:rPr>
                <w:b/>
              </w:rPr>
              <w:t>the</w:t>
            </w:r>
            <w:proofErr w:type="spellEnd"/>
            <w:r w:rsidRPr="00D05830">
              <w:rPr>
                <w:b/>
              </w:rPr>
              <w:t xml:space="preserve"> </w:t>
            </w:r>
            <w:proofErr w:type="spellStart"/>
            <w:r w:rsidRPr="00D05830">
              <w:rPr>
                <w:b/>
              </w:rPr>
              <w:t>use</w:t>
            </w:r>
            <w:proofErr w:type="spellEnd"/>
            <w:r w:rsidRPr="00D05830">
              <w:rPr>
                <w:b/>
              </w:rPr>
              <w:t xml:space="preserve"> of </w:t>
            </w:r>
            <w:proofErr w:type="spellStart"/>
            <w:r w:rsidRPr="00D05830">
              <w:rPr>
                <w:b/>
              </w:rPr>
              <w:t>inhalers</w:t>
            </w:r>
            <w:proofErr w:type="spellEnd"/>
          </w:p>
        </w:tc>
      </w:tr>
    </w:tbl>
    <w:p w:rsidR="00D05830" w:rsidRPr="00D05830" w:rsidRDefault="00D05830" w:rsidP="00D05830">
      <w:pPr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1"/>
        <w:gridCol w:w="8111"/>
      </w:tblGrid>
      <w:tr w:rsidR="00D05830" w:rsidRPr="00D05830" w:rsidTr="00190562">
        <w:tc>
          <w:tcPr>
            <w:tcW w:w="1101" w:type="dxa"/>
          </w:tcPr>
          <w:p w:rsidR="00D05830" w:rsidRPr="00D05830" w:rsidRDefault="00D05830" w:rsidP="00D05830">
            <w:pPr>
              <w:spacing w:after="200" w:line="276" w:lineRule="auto"/>
              <w:rPr>
                <w:b/>
              </w:rPr>
            </w:pPr>
          </w:p>
        </w:tc>
        <w:tc>
          <w:tcPr>
            <w:tcW w:w="8111" w:type="dxa"/>
          </w:tcPr>
          <w:p w:rsidR="00D05830" w:rsidRPr="00D05830" w:rsidRDefault="00D05830" w:rsidP="00D05830">
            <w:pPr>
              <w:spacing w:after="200" w:line="276" w:lineRule="auto"/>
              <w:rPr>
                <w:b/>
              </w:rPr>
            </w:pPr>
            <w:proofErr w:type="spellStart"/>
            <w:r>
              <w:rPr>
                <w:b/>
              </w:rPr>
              <w:t>Steps</w:t>
            </w:r>
            <w:proofErr w:type="spellEnd"/>
            <w:r>
              <w:rPr>
                <w:b/>
              </w:rPr>
              <w:t xml:space="preserve"> of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progress</w:t>
            </w:r>
            <w:proofErr w:type="spellEnd"/>
          </w:p>
        </w:tc>
      </w:tr>
      <w:tr w:rsidR="00D05830" w:rsidRPr="00D05830" w:rsidTr="00190562">
        <w:tc>
          <w:tcPr>
            <w:tcW w:w="1101" w:type="dxa"/>
          </w:tcPr>
          <w:p w:rsidR="00D05830" w:rsidRPr="00D05830" w:rsidRDefault="00D05830" w:rsidP="00D05830">
            <w:pPr>
              <w:spacing w:after="200" w:line="276" w:lineRule="auto"/>
              <w:rPr>
                <w:b/>
              </w:rPr>
            </w:pPr>
            <w:r w:rsidRPr="00D05830">
              <w:rPr>
                <w:b/>
              </w:rPr>
              <w:t>1</w:t>
            </w:r>
          </w:p>
        </w:tc>
        <w:tc>
          <w:tcPr>
            <w:tcW w:w="8111" w:type="dxa"/>
          </w:tcPr>
          <w:p w:rsidR="00D05830" w:rsidRPr="00D05830" w:rsidRDefault="00D05830" w:rsidP="00D05830">
            <w:pPr>
              <w:spacing w:after="200" w:line="276" w:lineRule="auto"/>
              <w:rPr>
                <w:b/>
              </w:rPr>
            </w:pPr>
            <w:proofErr w:type="spellStart"/>
            <w:r>
              <w:rPr>
                <w:b/>
              </w:rPr>
              <w:t>Opening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cap</w:t>
            </w:r>
            <w:proofErr w:type="spellEnd"/>
            <w:r>
              <w:rPr>
                <w:b/>
              </w:rPr>
              <w:t xml:space="preserve"> of </w:t>
            </w:r>
            <w:proofErr w:type="spellStart"/>
            <w:r>
              <w:rPr>
                <w:b/>
              </w:rPr>
              <w:t>inhaler</w:t>
            </w:r>
            <w:proofErr w:type="spellEnd"/>
          </w:p>
        </w:tc>
      </w:tr>
      <w:tr w:rsidR="00D05830" w:rsidRPr="00D05830" w:rsidTr="00190562">
        <w:tc>
          <w:tcPr>
            <w:tcW w:w="1101" w:type="dxa"/>
          </w:tcPr>
          <w:p w:rsidR="00D05830" w:rsidRPr="00D05830" w:rsidRDefault="00D05830" w:rsidP="00D05830">
            <w:pPr>
              <w:spacing w:after="200" w:line="276" w:lineRule="auto"/>
              <w:rPr>
                <w:b/>
              </w:rPr>
            </w:pPr>
            <w:r w:rsidRPr="00D05830">
              <w:rPr>
                <w:b/>
              </w:rPr>
              <w:t>2</w:t>
            </w:r>
          </w:p>
        </w:tc>
        <w:tc>
          <w:tcPr>
            <w:tcW w:w="8111" w:type="dxa"/>
          </w:tcPr>
          <w:p w:rsidR="00D05830" w:rsidRPr="00D05830" w:rsidRDefault="00D05830" w:rsidP="00D05830">
            <w:pPr>
              <w:spacing w:after="200" w:line="276" w:lineRule="auto"/>
              <w:rPr>
                <w:b/>
              </w:rPr>
            </w:pPr>
            <w:proofErr w:type="spellStart"/>
            <w:r>
              <w:rPr>
                <w:b/>
              </w:rPr>
              <w:t>Shaking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inhaler</w:t>
            </w:r>
            <w:proofErr w:type="spellEnd"/>
          </w:p>
        </w:tc>
      </w:tr>
      <w:tr w:rsidR="00D05830" w:rsidRPr="00D05830" w:rsidTr="00190562">
        <w:tc>
          <w:tcPr>
            <w:tcW w:w="1101" w:type="dxa"/>
          </w:tcPr>
          <w:p w:rsidR="00D05830" w:rsidRPr="00D05830" w:rsidRDefault="00D05830" w:rsidP="00D05830">
            <w:pPr>
              <w:spacing w:after="200" w:line="276" w:lineRule="auto"/>
              <w:rPr>
                <w:b/>
              </w:rPr>
            </w:pPr>
            <w:r w:rsidRPr="00D05830">
              <w:rPr>
                <w:b/>
              </w:rPr>
              <w:t>3</w:t>
            </w:r>
          </w:p>
        </w:tc>
        <w:tc>
          <w:tcPr>
            <w:tcW w:w="8111" w:type="dxa"/>
          </w:tcPr>
          <w:p w:rsidR="00D05830" w:rsidRPr="00D05830" w:rsidRDefault="00D05830" w:rsidP="00D05830">
            <w:pPr>
              <w:spacing w:after="200" w:line="276" w:lineRule="auto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Keeping</w:t>
            </w:r>
            <w:proofErr w:type="spellEnd"/>
            <w:r>
              <w:rPr>
                <w:b/>
              </w:rPr>
              <w:t xml:space="preserve">  </w:t>
            </w:r>
            <w:proofErr w:type="spellStart"/>
            <w:r>
              <w:rPr>
                <w:b/>
              </w:rPr>
              <w:t>the</w:t>
            </w:r>
            <w:proofErr w:type="spellEnd"/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inhaler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with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thumb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and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forefinger</w:t>
            </w:r>
            <w:proofErr w:type="spellEnd"/>
          </w:p>
        </w:tc>
      </w:tr>
      <w:tr w:rsidR="00D05830" w:rsidRPr="00D05830" w:rsidTr="00190562">
        <w:tc>
          <w:tcPr>
            <w:tcW w:w="1101" w:type="dxa"/>
          </w:tcPr>
          <w:p w:rsidR="00D05830" w:rsidRPr="00D05830" w:rsidRDefault="00D05830" w:rsidP="00D05830">
            <w:pPr>
              <w:spacing w:after="200" w:line="276" w:lineRule="auto"/>
              <w:rPr>
                <w:b/>
              </w:rPr>
            </w:pPr>
            <w:r w:rsidRPr="00D05830">
              <w:rPr>
                <w:b/>
              </w:rPr>
              <w:t>4</w:t>
            </w:r>
          </w:p>
        </w:tc>
        <w:tc>
          <w:tcPr>
            <w:tcW w:w="8111" w:type="dxa"/>
          </w:tcPr>
          <w:p w:rsidR="00D05830" w:rsidRPr="00D05830" w:rsidRDefault="00B42AD1" w:rsidP="00D05830">
            <w:pPr>
              <w:spacing w:after="200" w:line="276" w:lineRule="auto"/>
              <w:rPr>
                <w:b/>
              </w:rPr>
            </w:pPr>
            <w:proofErr w:type="spellStart"/>
            <w:r>
              <w:rPr>
                <w:b/>
              </w:rPr>
              <w:t>Giving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breath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calmly</w:t>
            </w:r>
            <w:proofErr w:type="spellEnd"/>
          </w:p>
        </w:tc>
      </w:tr>
      <w:tr w:rsidR="00D05830" w:rsidRPr="00D05830" w:rsidTr="00190562">
        <w:tc>
          <w:tcPr>
            <w:tcW w:w="1101" w:type="dxa"/>
          </w:tcPr>
          <w:p w:rsidR="00D05830" w:rsidRPr="00D05830" w:rsidRDefault="00D05830" w:rsidP="00D05830">
            <w:pPr>
              <w:spacing w:after="200" w:line="276" w:lineRule="auto"/>
              <w:rPr>
                <w:b/>
              </w:rPr>
            </w:pPr>
            <w:r w:rsidRPr="00D05830">
              <w:rPr>
                <w:b/>
              </w:rPr>
              <w:t>5</w:t>
            </w:r>
          </w:p>
        </w:tc>
        <w:tc>
          <w:tcPr>
            <w:tcW w:w="8111" w:type="dxa"/>
          </w:tcPr>
          <w:p w:rsidR="00D05830" w:rsidRPr="00D05830" w:rsidRDefault="00B42AD1" w:rsidP="00D05830">
            <w:pPr>
              <w:spacing w:after="200" w:line="276" w:lineRule="auto"/>
              <w:rPr>
                <w:b/>
              </w:rPr>
            </w:pPr>
            <w:proofErr w:type="spellStart"/>
            <w:r>
              <w:rPr>
                <w:b/>
              </w:rPr>
              <w:t>Placementing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mouthpice</w:t>
            </w:r>
            <w:proofErr w:type="spellEnd"/>
            <w:r>
              <w:rPr>
                <w:b/>
              </w:rPr>
              <w:t xml:space="preserve"> of </w:t>
            </w:r>
            <w:proofErr w:type="spellStart"/>
            <w:r>
              <w:rPr>
                <w:b/>
              </w:rPr>
              <w:t>inhaler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mouth</w:t>
            </w:r>
            <w:proofErr w:type="spellEnd"/>
          </w:p>
        </w:tc>
      </w:tr>
      <w:tr w:rsidR="00D05830" w:rsidRPr="00D05830" w:rsidTr="00190562">
        <w:tc>
          <w:tcPr>
            <w:tcW w:w="1101" w:type="dxa"/>
          </w:tcPr>
          <w:p w:rsidR="00D05830" w:rsidRPr="00D05830" w:rsidRDefault="00D05830" w:rsidP="00D05830">
            <w:pPr>
              <w:spacing w:after="200" w:line="276" w:lineRule="auto"/>
              <w:rPr>
                <w:b/>
              </w:rPr>
            </w:pPr>
            <w:r w:rsidRPr="00D05830">
              <w:rPr>
                <w:b/>
              </w:rPr>
              <w:t>6</w:t>
            </w:r>
          </w:p>
        </w:tc>
        <w:tc>
          <w:tcPr>
            <w:tcW w:w="8111" w:type="dxa"/>
          </w:tcPr>
          <w:p w:rsidR="00D05830" w:rsidRPr="00D05830" w:rsidRDefault="00B42AD1" w:rsidP="00D05830">
            <w:pPr>
              <w:spacing w:after="200" w:line="276" w:lineRule="auto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Pressing</w:t>
            </w:r>
            <w:proofErr w:type="spellEnd"/>
            <w:r>
              <w:rPr>
                <w:b/>
              </w:rPr>
              <w:t xml:space="preserve">  </w:t>
            </w:r>
            <w:proofErr w:type="spellStart"/>
            <w:r>
              <w:rPr>
                <w:b/>
              </w:rPr>
              <w:t>d</w:t>
            </w:r>
            <w:r w:rsidRPr="00B42AD1">
              <w:rPr>
                <w:b/>
              </w:rPr>
              <w:t>own</w:t>
            </w:r>
            <w:proofErr w:type="spellEnd"/>
            <w:proofErr w:type="gramEnd"/>
            <w:r w:rsidRPr="00B42AD1">
              <w:rPr>
                <w:b/>
              </w:rPr>
              <w:t xml:space="preserve"> </w:t>
            </w:r>
            <w:r>
              <w:rPr>
                <w:b/>
              </w:rPr>
              <w:t xml:space="preserve">on </w:t>
            </w:r>
            <w:proofErr w:type="spellStart"/>
            <w:r w:rsidRPr="00B42AD1">
              <w:rPr>
                <w:b/>
              </w:rPr>
              <w:t>the</w:t>
            </w:r>
            <w:proofErr w:type="spellEnd"/>
            <w:r w:rsidRPr="00B42AD1">
              <w:rPr>
                <w:b/>
              </w:rPr>
              <w:t xml:space="preserve"> </w:t>
            </w:r>
            <w:proofErr w:type="spellStart"/>
            <w:r w:rsidRPr="00B42AD1">
              <w:rPr>
                <w:b/>
              </w:rPr>
              <w:t>device</w:t>
            </w:r>
            <w:proofErr w:type="spellEnd"/>
            <w:r w:rsidRPr="00B42AD1">
              <w:rPr>
                <w:b/>
              </w:rPr>
              <w:t xml:space="preserve"> </w:t>
            </w:r>
            <w:proofErr w:type="spellStart"/>
            <w:r w:rsidRPr="00B42AD1">
              <w:rPr>
                <w:b/>
              </w:rPr>
              <w:t>while</w:t>
            </w:r>
            <w:proofErr w:type="spellEnd"/>
            <w:r w:rsidRPr="00B42AD1">
              <w:rPr>
                <w:b/>
              </w:rPr>
              <w:t xml:space="preserve"> </w:t>
            </w:r>
            <w:proofErr w:type="spellStart"/>
            <w:r w:rsidRPr="00B42AD1">
              <w:rPr>
                <w:b/>
              </w:rPr>
              <w:t>breathing</w:t>
            </w:r>
            <w:proofErr w:type="spellEnd"/>
            <w:r w:rsidRPr="00B42AD1">
              <w:rPr>
                <w:b/>
              </w:rPr>
              <w:t xml:space="preserve"> </w:t>
            </w:r>
            <w:proofErr w:type="spellStart"/>
            <w:r w:rsidRPr="00B42AD1">
              <w:rPr>
                <w:b/>
              </w:rPr>
              <w:t>deeply</w:t>
            </w:r>
            <w:proofErr w:type="spellEnd"/>
            <w:r w:rsidRPr="00B42AD1">
              <w:rPr>
                <w:b/>
              </w:rPr>
              <w:t xml:space="preserve"> </w:t>
            </w:r>
            <w:proofErr w:type="spellStart"/>
            <w:r w:rsidRPr="00B42AD1">
              <w:rPr>
                <w:b/>
              </w:rPr>
              <w:t>a</w:t>
            </w:r>
            <w:r>
              <w:rPr>
                <w:b/>
              </w:rPr>
              <w:t>nd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slowly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D05830" w:rsidRPr="00D05830" w:rsidTr="00190562">
        <w:tc>
          <w:tcPr>
            <w:tcW w:w="1101" w:type="dxa"/>
          </w:tcPr>
          <w:p w:rsidR="00D05830" w:rsidRPr="00D05830" w:rsidRDefault="00D05830" w:rsidP="00D05830">
            <w:pPr>
              <w:spacing w:after="200" w:line="276" w:lineRule="auto"/>
              <w:rPr>
                <w:b/>
              </w:rPr>
            </w:pPr>
            <w:r w:rsidRPr="00D05830">
              <w:rPr>
                <w:b/>
              </w:rPr>
              <w:t>7</w:t>
            </w:r>
          </w:p>
        </w:tc>
        <w:tc>
          <w:tcPr>
            <w:tcW w:w="8111" w:type="dxa"/>
          </w:tcPr>
          <w:p w:rsidR="00D05830" w:rsidRPr="00D05830" w:rsidRDefault="00B42AD1" w:rsidP="00D05830">
            <w:pPr>
              <w:spacing w:after="200" w:line="276" w:lineRule="auto"/>
              <w:rPr>
                <w:b/>
              </w:rPr>
            </w:pPr>
            <w:proofErr w:type="spellStart"/>
            <w:proofErr w:type="gramStart"/>
            <w:r w:rsidRPr="00B42AD1">
              <w:rPr>
                <w:b/>
              </w:rPr>
              <w:t>Keeping</w:t>
            </w:r>
            <w:proofErr w:type="spellEnd"/>
            <w:r w:rsidRPr="00B42AD1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breath</w:t>
            </w:r>
            <w:proofErr w:type="spellEnd"/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up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10 </w:t>
            </w:r>
            <w:proofErr w:type="spellStart"/>
            <w:r>
              <w:rPr>
                <w:b/>
              </w:rPr>
              <w:t>seconds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and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giving</w:t>
            </w:r>
            <w:proofErr w:type="spellEnd"/>
            <w:r>
              <w:rPr>
                <w:b/>
              </w:rPr>
              <w:t xml:space="preserve"> </w:t>
            </w:r>
            <w:r w:rsidRPr="00B42AD1">
              <w:rPr>
                <w:b/>
              </w:rPr>
              <w:t xml:space="preserve"> </w:t>
            </w:r>
            <w:proofErr w:type="spellStart"/>
            <w:r w:rsidRPr="00B42AD1">
              <w:rPr>
                <w:b/>
              </w:rPr>
              <w:t>your</w:t>
            </w:r>
            <w:proofErr w:type="spellEnd"/>
            <w:r w:rsidRPr="00B42AD1">
              <w:rPr>
                <w:b/>
              </w:rPr>
              <w:t xml:space="preserve"> </w:t>
            </w:r>
            <w:proofErr w:type="spellStart"/>
            <w:r w:rsidRPr="00B42AD1">
              <w:rPr>
                <w:b/>
              </w:rPr>
              <w:t>breath</w:t>
            </w:r>
            <w:proofErr w:type="spellEnd"/>
            <w:r w:rsidRPr="00B42AD1">
              <w:rPr>
                <w:b/>
              </w:rPr>
              <w:t xml:space="preserve"> </w:t>
            </w:r>
            <w:proofErr w:type="spellStart"/>
            <w:r w:rsidRPr="00B42AD1">
              <w:rPr>
                <w:b/>
              </w:rPr>
              <w:t>slowly</w:t>
            </w:r>
            <w:proofErr w:type="spellEnd"/>
            <w:r w:rsidRPr="00B42AD1">
              <w:rPr>
                <w:b/>
              </w:rPr>
              <w:t xml:space="preserve"> </w:t>
            </w:r>
            <w:proofErr w:type="spellStart"/>
            <w:r w:rsidRPr="00B42AD1">
              <w:rPr>
                <w:b/>
              </w:rPr>
              <w:t>through</w:t>
            </w:r>
            <w:proofErr w:type="spellEnd"/>
            <w:r w:rsidRPr="00B42AD1">
              <w:rPr>
                <w:b/>
              </w:rPr>
              <w:t xml:space="preserve"> </w:t>
            </w:r>
            <w:proofErr w:type="spellStart"/>
            <w:r w:rsidRPr="00B42AD1">
              <w:rPr>
                <w:b/>
              </w:rPr>
              <w:t>the</w:t>
            </w:r>
            <w:proofErr w:type="spellEnd"/>
            <w:r w:rsidRPr="00B42AD1">
              <w:rPr>
                <w:b/>
              </w:rPr>
              <w:t xml:space="preserve"> </w:t>
            </w:r>
            <w:proofErr w:type="spellStart"/>
            <w:r w:rsidRPr="00B42AD1">
              <w:rPr>
                <w:b/>
              </w:rPr>
              <w:t>nose</w:t>
            </w:r>
            <w:proofErr w:type="spellEnd"/>
          </w:p>
        </w:tc>
      </w:tr>
      <w:tr w:rsidR="00D05830" w:rsidRPr="00D05830" w:rsidTr="00190562">
        <w:tc>
          <w:tcPr>
            <w:tcW w:w="1101" w:type="dxa"/>
          </w:tcPr>
          <w:p w:rsidR="00D05830" w:rsidRPr="00D05830" w:rsidRDefault="00D05830" w:rsidP="00D05830">
            <w:pPr>
              <w:spacing w:after="200" w:line="276" w:lineRule="auto"/>
              <w:rPr>
                <w:b/>
              </w:rPr>
            </w:pPr>
            <w:r w:rsidRPr="00D05830">
              <w:rPr>
                <w:b/>
              </w:rPr>
              <w:t>8</w:t>
            </w:r>
          </w:p>
        </w:tc>
        <w:tc>
          <w:tcPr>
            <w:tcW w:w="8111" w:type="dxa"/>
          </w:tcPr>
          <w:p w:rsidR="00D05830" w:rsidRPr="00D05830" w:rsidRDefault="00B42AD1" w:rsidP="00D05830">
            <w:pPr>
              <w:spacing w:after="200" w:line="276" w:lineRule="auto"/>
              <w:rPr>
                <w:b/>
              </w:rPr>
            </w:pPr>
            <w:proofErr w:type="spellStart"/>
            <w:r>
              <w:rPr>
                <w:b/>
              </w:rPr>
              <w:t>Removing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inhaler</w:t>
            </w:r>
            <w:proofErr w:type="spellEnd"/>
            <w:r>
              <w:rPr>
                <w:b/>
              </w:rPr>
              <w:t xml:space="preserve">  </w:t>
            </w:r>
            <w:proofErr w:type="spellStart"/>
            <w:r>
              <w:rPr>
                <w:b/>
              </w:rPr>
              <w:t>from</w:t>
            </w:r>
            <w:proofErr w:type="spellEnd"/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mouth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D05830" w:rsidRPr="00D05830" w:rsidTr="00190562">
        <w:tc>
          <w:tcPr>
            <w:tcW w:w="1101" w:type="dxa"/>
          </w:tcPr>
          <w:p w:rsidR="00D05830" w:rsidRPr="00D05830" w:rsidRDefault="00D05830" w:rsidP="00D05830">
            <w:pPr>
              <w:spacing w:after="200" w:line="276" w:lineRule="auto"/>
              <w:rPr>
                <w:b/>
              </w:rPr>
            </w:pPr>
            <w:r w:rsidRPr="00D05830">
              <w:rPr>
                <w:b/>
              </w:rPr>
              <w:t>9</w:t>
            </w:r>
          </w:p>
        </w:tc>
        <w:tc>
          <w:tcPr>
            <w:tcW w:w="8111" w:type="dxa"/>
          </w:tcPr>
          <w:p w:rsidR="00D05830" w:rsidRPr="00D05830" w:rsidRDefault="00B42AD1" w:rsidP="00D05830">
            <w:pPr>
              <w:spacing w:after="200" w:line="276" w:lineRule="auto"/>
              <w:rPr>
                <w:b/>
              </w:rPr>
            </w:pPr>
            <w:proofErr w:type="spellStart"/>
            <w:r>
              <w:rPr>
                <w:b/>
              </w:rPr>
              <w:t>Waiting</w:t>
            </w:r>
            <w:proofErr w:type="spellEnd"/>
            <w:r>
              <w:rPr>
                <w:b/>
              </w:rPr>
              <w:t xml:space="preserve"> 30 </w:t>
            </w:r>
            <w:proofErr w:type="spellStart"/>
            <w:r>
              <w:rPr>
                <w:b/>
              </w:rPr>
              <w:t>sn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for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second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dose</w:t>
            </w:r>
            <w:proofErr w:type="spellEnd"/>
          </w:p>
        </w:tc>
      </w:tr>
      <w:tr w:rsidR="00D05830" w:rsidRPr="00D05830" w:rsidTr="00190562">
        <w:tc>
          <w:tcPr>
            <w:tcW w:w="1101" w:type="dxa"/>
          </w:tcPr>
          <w:p w:rsidR="00D05830" w:rsidRPr="00D05830" w:rsidRDefault="00D05830" w:rsidP="00D05830">
            <w:pPr>
              <w:spacing w:after="200" w:line="276" w:lineRule="auto"/>
              <w:rPr>
                <w:b/>
              </w:rPr>
            </w:pPr>
            <w:r w:rsidRPr="00D05830">
              <w:rPr>
                <w:b/>
              </w:rPr>
              <w:t>10</w:t>
            </w:r>
          </w:p>
        </w:tc>
        <w:tc>
          <w:tcPr>
            <w:tcW w:w="8111" w:type="dxa"/>
          </w:tcPr>
          <w:p w:rsidR="00D05830" w:rsidRPr="00D05830" w:rsidRDefault="00B42AD1" w:rsidP="00D05830">
            <w:pPr>
              <w:spacing w:after="200" w:line="276" w:lineRule="auto"/>
              <w:rPr>
                <w:b/>
              </w:rPr>
            </w:pPr>
            <w:proofErr w:type="spellStart"/>
            <w:r>
              <w:rPr>
                <w:b/>
              </w:rPr>
              <w:t>Closing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cover</w:t>
            </w:r>
            <w:proofErr w:type="spellEnd"/>
            <w:r>
              <w:rPr>
                <w:b/>
              </w:rPr>
              <w:t xml:space="preserve"> of </w:t>
            </w:r>
            <w:proofErr w:type="spellStart"/>
            <w:r>
              <w:rPr>
                <w:b/>
              </w:rPr>
              <w:t>inhaler</w:t>
            </w:r>
            <w:proofErr w:type="spellEnd"/>
          </w:p>
        </w:tc>
      </w:tr>
      <w:tr w:rsidR="00D05830" w:rsidRPr="00D05830" w:rsidTr="00190562">
        <w:tc>
          <w:tcPr>
            <w:tcW w:w="1101" w:type="dxa"/>
          </w:tcPr>
          <w:p w:rsidR="00D05830" w:rsidRPr="00D05830" w:rsidRDefault="00D05830" w:rsidP="00D05830">
            <w:pPr>
              <w:spacing w:after="200" w:line="276" w:lineRule="auto"/>
              <w:rPr>
                <w:b/>
              </w:rPr>
            </w:pPr>
          </w:p>
        </w:tc>
        <w:tc>
          <w:tcPr>
            <w:tcW w:w="8111" w:type="dxa"/>
          </w:tcPr>
          <w:p w:rsidR="00D05830" w:rsidRPr="00D05830" w:rsidRDefault="00D05830" w:rsidP="00D05830">
            <w:pPr>
              <w:spacing w:after="200" w:line="276" w:lineRule="auto"/>
              <w:rPr>
                <w:b/>
              </w:rPr>
            </w:pPr>
          </w:p>
        </w:tc>
      </w:tr>
      <w:tr w:rsidR="00D05830" w:rsidRPr="00D05830" w:rsidTr="00190562">
        <w:tc>
          <w:tcPr>
            <w:tcW w:w="1101" w:type="dxa"/>
          </w:tcPr>
          <w:p w:rsidR="00D05830" w:rsidRPr="00D05830" w:rsidRDefault="00D05830" w:rsidP="00D05830">
            <w:pPr>
              <w:spacing w:after="200" w:line="276" w:lineRule="auto"/>
              <w:rPr>
                <w:b/>
              </w:rPr>
            </w:pPr>
          </w:p>
        </w:tc>
        <w:tc>
          <w:tcPr>
            <w:tcW w:w="8111" w:type="dxa"/>
          </w:tcPr>
          <w:p w:rsidR="00D05830" w:rsidRPr="00D05830" w:rsidRDefault="00D05830" w:rsidP="00D05830">
            <w:pPr>
              <w:spacing w:after="200" w:line="276" w:lineRule="auto"/>
              <w:rPr>
                <w:b/>
              </w:rPr>
            </w:pPr>
          </w:p>
        </w:tc>
      </w:tr>
    </w:tbl>
    <w:p w:rsidR="00F55443" w:rsidRDefault="00F55443" w:rsidP="00F55443">
      <w:pPr>
        <w:rPr>
          <w:b/>
        </w:rPr>
      </w:pPr>
    </w:p>
    <w:p w:rsidR="00F55443" w:rsidRDefault="00F55443" w:rsidP="00F55443">
      <w:pPr>
        <w:jc w:val="center"/>
        <w:rPr>
          <w:b/>
        </w:rPr>
      </w:pPr>
    </w:p>
    <w:p w:rsidR="00F55443" w:rsidRDefault="00F55443" w:rsidP="00F55443">
      <w:pPr>
        <w:jc w:val="center"/>
        <w:rPr>
          <w:b/>
        </w:rPr>
      </w:pPr>
    </w:p>
    <w:p w:rsidR="00F55443" w:rsidRDefault="00F55443" w:rsidP="00F55443">
      <w:pPr>
        <w:jc w:val="center"/>
        <w:rPr>
          <w:b/>
        </w:rPr>
      </w:pPr>
    </w:p>
    <w:p w:rsidR="00F55443" w:rsidRDefault="00F55443" w:rsidP="00F55443">
      <w:pPr>
        <w:jc w:val="center"/>
        <w:rPr>
          <w:b/>
        </w:rPr>
      </w:pPr>
    </w:p>
    <w:p w:rsidR="00F55443" w:rsidRDefault="00F55443" w:rsidP="00F55443">
      <w:pPr>
        <w:jc w:val="center"/>
        <w:rPr>
          <w:b/>
        </w:rPr>
      </w:pPr>
    </w:p>
    <w:p w:rsidR="00F55443" w:rsidRDefault="00F55443" w:rsidP="00F55443">
      <w:pPr>
        <w:jc w:val="center"/>
        <w:rPr>
          <w:b/>
        </w:rPr>
      </w:pPr>
    </w:p>
    <w:p w:rsidR="00F55443" w:rsidRDefault="00F55443" w:rsidP="00F55443">
      <w:pPr>
        <w:jc w:val="center"/>
        <w:rPr>
          <w:b/>
        </w:rPr>
      </w:pPr>
    </w:p>
    <w:p w:rsidR="00F55443" w:rsidRDefault="00F55443" w:rsidP="00F55443">
      <w:pPr>
        <w:rPr>
          <w:b/>
        </w:rPr>
      </w:pPr>
      <w:r>
        <w:rPr>
          <w:b/>
        </w:rPr>
        <w:lastRenderedPageBreak/>
        <w:t xml:space="preserve">                                        ABİLİTY TO TELL OF USİNG DİSKUS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55443" w:rsidTr="00462778">
        <w:tc>
          <w:tcPr>
            <w:tcW w:w="9212" w:type="dxa"/>
          </w:tcPr>
          <w:p w:rsidR="00F55443" w:rsidRDefault="00F55443" w:rsidP="00F55443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TOOLS:Diskus</w:t>
            </w:r>
            <w:proofErr w:type="spellEnd"/>
            <w:proofErr w:type="gramEnd"/>
            <w:r>
              <w:rPr>
                <w:b/>
              </w:rPr>
              <w:t xml:space="preserve"> </w:t>
            </w:r>
          </w:p>
        </w:tc>
      </w:tr>
    </w:tbl>
    <w:p w:rsidR="00F55443" w:rsidRDefault="00F55443" w:rsidP="00F55443">
      <w:pPr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55443" w:rsidTr="00462778">
        <w:tc>
          <w:tcPr>
            <w:tcW w:w="9212" w:type="dxa"/>
          </w:tcPr>
          <w:p w:rsidR="00F55443" w:rsidRDefault="00F55443" w:rsidP="00F55443">
            <w:pPr>
              <w:rPr>
                <w:b/>
              </w:rPr>
            </w:pPr>
            <w:r>
              <w:rPr>
                <w:b/>
              </w:rPr>
              <w:t xml:space="preserve">PARTİCİPANT: At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end</w:t>
            </w:r>
            <w:proofErr w:type="spellEnd"/>
            <w:r>
              <w:rPr>
                <w:b/>
              </w:rPr>
              <w:t xml:space="preserve"> of </w:t>
            </w:r>
            <w:proofErr w:type="spellStart"/>
            <w:r>
              <w:rPr>
                <w:b/>
              </w:rPr>
              <w:t>this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education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progress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participant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 w:rsidRPr="00D05830">
              <w:rPr>
                <w:b/>
              </w:rPr>
              <w:t>will</w:t>
            </w:r>
            <w:proofErr w:type="spellEnd"/>
            <w:r w:rsidRPr="00D05830">
              <w:rPr>
                <w:b/>
              </w:rPr>
              <w:t xml:space="preserve"> </w:t>
            </w:r>
            <w:proofErr w:type="spellStart"/>
            <w:r w:rsidRPr="00D05830">
              <w:rPr>
                <w:b/>
              </w:rPr>
              <w:t>gain</w:t>
            </w:r>
            <w:proofErr w:type="spellEnd"/>
            <w:r w:rsidRPr="00D05830">
              <w:rPr>
                <w:b/>
              </w:rPr>
              <w:t xml:space="preserve"> </w:t>
            </w:r>
            <w:proofErr w:type="spellStart"/>
            <w:r w:rsidRPr="00D05830">
              <w:rPr>
                <w:b/>
              </w:rPr>
              <w:t>the</w:t>
            </w:r>
            <w:proofErr w:type="spellEnd"/>
            <w:r w:rsidRPr="00D05830">
              <w:rPr>
                <w:b/>
              </w:rPr>
              <w:t xml:space="preserve"> </w:t>
            </w:r>
            <w:proofErr w:type="spellStart"/>
            <w:r w:rsidRPr="00D05830">
              <w:rPr>
                <w:b/>
              </w:rPr>
              <w:t>abilit</w:t>
            </w:r>
            <w:r>
              <w:rPr>
                <w:b/>
              </w:rPr>
              <w:t>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explain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use</w:t>
            </w:r>
            <w:proofErr w:type="spellEnd"/>
            <w:r>
              <w:rPr>
                <w:b/>
              </w:rPr>
              <w:t xml:space="preserve"> of </w:t>
            </w:r>
            <w:proofErr w:type="spellStart"/>
            <w:r>
              <w:rPr>
                <w:b/>
              </w:rPr>
              <w:t>Diskus</w:t>
            </w:r>
            <w:proofErr w:type="spellEnd"/>
          </w:p>
        </w:tc>
      </w:tr>
    </w:tbl>
    <w:p w:rsidR="00F55443" w:rsidRDefault="00F55443" w:rsidP="00F55443">
      <w:pPr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8"/>
        <w:gridCol w:w="4584"/>
        <w:gridCol w:w="4006"/>
      </w:tblGrid>
      <w:tr w:rsidR="00F55443" w:rsidTr="00462778">
        <w:tc>
          <w:tcPr>
            <w:tcW w:w="698" w:type="dxa"/>
          </w:tcPr>
          <w:p w:rsidR="00F55443" w:rsidRDefault="00F55443" w:rsidP="00462778">
            <w:pPr>
              <w:rPr>
                <w:b/>
              </w:rPr>
            </w:pPr>
          </w:p>
        </w:tc>
        <w:tc>
          <w:tcPr>
            <w:tcW w:w="4584" w:type="dxa"/>
          </w:tcPr>
          <w:p w:rsidR="00F55443" w:rsidRDefault="00F55443" w:rsidP="00462778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Steps</w:t>
            </w:r>
            <w:proofErr w:type="spellEnd"/>
            <w:r>
              <w:rPr>
                <w:b/>
              </w:rPr>
              <w:t xml:space="preserve"> of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progress</w:t>
            </w:r>
            <w:proofErr w:type="spellEnd"/>
          </w:p>
        </w:tc>
        <w:tc>
          <w:tcPr>
            <w:tcW w:w="4006" w:type="dxa"/>
          </w:tcPr>
          <w:p w:rsidR="00F55443" w:rsidRDefault="00F55443" w:rsidP="00462778">
            <w:pPr>
              <w:jc w:val="center"/>
              <w:rPr>
                <w:b/>
              </w:rPr>
            </w:pPr>
          </w:p>
        </w:tc>
      </w:tr>
      <w:tr w:rsidR="00F55443" w:rsidTr="00462778">
        <w:tc>
          <w:tcPr>
            <w:tcW w:w="698" w:type="dxa"/>
          </w:tcPr>
          <w:p w:rsidR="00F55443" w:rsidRDefault="00F55443" w:rsidP="00462778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84" w:type="dxa"/>
          </w:tcPr>
          <w:p w:rsidR="00F55443" w:rsidRPr="000159D1" w:rsidRDefault="000159D1" w:rsidP="000159D1">
            <w:pPr>
              <w:rPr>
                <w:b/>
              </w:rPr>
            </w:pPr>
            <w:proofErr w:type="spellStart"/>
            <w:r w:rsidRPr="000159D1">
              <w:rPr>
                <w:b/>
              </w:rPr>
              <w:t>While</w:t>
            </w:r>
            <w:proofErr w:type="spellEnd"/>
            <w:r w:rsidRPr="000159D1">
              <w:rPr>
                <w:b/>
              </w:rPr>
              <w:t xml:space="preserve"> </w:t>
            </w:r>
            <w:proofErr w:type="spellStart"/>
            <w:r w:rsidRPr="000159D1">
              <w:rPr>
                <w:b/>
              </w:rPr>
              <w:t>putting</w:t>
            </w:r>
            <w:proofErr w:type="spellEnd"/>
            <w:r w:rsidRPr="000159D1">
              <w:rPr>
                <w:b/>
              </w:rPr>
              <w:t xml:space="preserve"> </w:t>
            </w:r>
            <w:proofErr w:type="spellStart"/>
            <w:r w:rsidRPr="000159D1">
              <w:rPr>
                <w:b/>
              </w:rPr>
              <w:t>hand</w:t>
            </w:r>
            <w:proofErr w:type="spellEnd"/>
            <w:r w:rsidRPr="000159D1">
              <w:rPr>
                <w:b/>
              </w:rPr>
              <w:t xml:space="preserve"> </w:t>
            </w:r>
            <w:proofErr w:type="spellStart"/>
            <w:r w:rsidRPr="000159D1">
              <w:rPr>
                <w:b/>
              </w:rPr>
              <w:t>the</w:t>
            </w:r>
            <w:proofErr w:type="spellEnd"/>
            <w:r w:rsidRPr="000159D1">
              <w:rPr>
                <w:b/>
              </w:rPr>
              <w:t xml:space="preserve"> </w:t>
            </w:r>
            <w:proofErr w:type="spellStart"/>
            <w:proofErr w:type="gramStart"/>
            <w:r w:rsidRPr="000159D1">
              <w:rPr>
                <w:b/>
              </w:rPr>
              <w:t>diskus</w:t>
            </w:r>
            <w:proofErr w:type="spellEnd"/>
            <w:r w:rsidRPr="000159D1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0159D1">
              <w:rPr>
                <w:rStyle w:val="hps"/>
                <w:rFonts w:ascii="Arial" w:hAnsi="Arial" w:cs="Arial"/>
                <w:b/>
                <w:color w:val="333333"/>
                <w:lang w:val="en"/>
              </w:rPr>
              <w:t>push</w:t>
            </w:r>
            <w:r w:rsidR="00A44E13">
              <w:rPr>
                <w:rStyle w:val="hps"/>
                <w:rFonts w:ascii="Arial" w:hAnsi="Arial" w:cs="Arial"/>
                <w:b/>
                <w:color w:val="333333"/>
                <w:lang w:val="en"/>
              </w:rPr>
              <w:t>ing</w:t>
            </w:r>
            <w:proofErr w:type="gramEnd"/>
            <w:r w:rsidRPr="000159D1">
              <w:rPr>
                <w:rFonts w:ascii="Arial" w:hAnsi="Arial" w:cs="Arial"/>
                <w:b/>
                <w:color w:val="333333"/>
                <w:lang w:val="en"/>
              </w:rPr>
              <w:t xml:space="preserve"> </w:t>
            </w:r>
            <w:r w:rsidRPr="000159D1">
              <w:rPr>
                <w:rStyle w:val="hps"/>
                <w:rFonts w:ascii="Arial" w:hAnsi="Arial" w:cs="Arial"/>
                <w:b/>
                <w:color w:val="333333"/>
                <w:lang w:val="en"/>
              </w:rPr>
              <w:t>forward</w:t>
            </w:r>
            <w:r w:rsidRPr="000159D1">
              <w:rPr>
                <w:rFonts w:ascii="Arial" w:hAnsi="Arial" w:cs="Arial"/>
                <w:b/>
                <w:color w:val="333333"/>
                <w:lang w:val="en"/>
              </w:rPr>
              <w:t xml:space="preserve"> </w:t>
            </w:r>
            <w:r w:rsidRPr="000159D1">
              <w:rPr>
                <w:rStyle w:val="hps"/>
                <w:rFonts w:ascii="Arial" w:hAnsi="Arial" w:cs="Arial"/>
                <w:b/>
                <w:color w:val="333333"/>
                <w:lang w:val="en"/>
              </w:rPr>
              <w:t xml:space="preserve">with the </w:t>
            </w:r>
            <w:r w:rsidR="00A44E13">
              <w:rPr>
                <w:rStyle w:val="hps"/>
                <w:rFonts w:ascii="Arial" w:hAnsi="Arial" w:cs="Arial"/>
                <w:b/>
                <w:color w:val="333333"/>
                <w:lang w:val="en"/>
              </w:rPr>
              <w:t xml:space="preserve">other hand </w:t>
            </w:r>
            <w:r w:rsidRPr="000159D1">
              <w:rPr>
                <w:rStyle w:val="hps"/>
                <w:rFonts w:ascii="Arial" w:hAnsi="Arial" w:cs="Arial"/>
                <w:b/>
                <w:color w:val="333333"/>
                <w:lang w:val="en"/>
              </w:rPr>
              <w:t>thumb</w:t>
            </w:r>
            <w:r w:rsidRPr="000159D1">
              <w:rPr>
                <w:rFonts w:ascii="Arial" w:hAnsi="Arial" w:cs="Arial"/>
                <w:b/>
                <w:color w:val="333333"/>
                <w:lang w:val="en"/>
              </w:rPr>
              <w:t xml:space="preserve"> </w:t>
            </w:r>
            <w:r w:rsidRPr="000159D1">
              <w:rPr>
                <w:rStyle w:val="hps"/>
                <w:rFonts w:ascii="Arial" w:hAnsi="Arial" w:cs="Arial"/>
                <w:b/>
                <w:color w:val="333333"/>
                <w:lang w:val="en"/>
              </w:rPr>
              <w:t>portion of</w:t>
            </w:r>
            <w:r w:rsidRPr="000159D1">
              <w:rPr>
                <w:rFonts w:ascii="Arial" w:hAnsi="Arial" w:cs="Arial"/>
                <w:b/>
                <w:color w:val="333333"/>
                <w:lang w:val="en"/>
              </w:rPr>
              <w:t xml:space="preserve"> </w:t>
            </w:r>
            <w:r w:rsidRPr="000159D1">
              <w:rPr>
                <w:rStyle w:val="hps"/>
                <w:rFonts w:ascii="Arial" w:hAnsi="Arial" w:cs="Arial"/>
                <w:b/>
                <w:color w:val="333333"/>
                <w:lang w:val="en"/>
              </w:rPr>
              <w:t>the notch</w:t>
            </w:r>
            <w:r w:rsidR="00A44E13">
              <w:rPr>
                <w:rStyle w:val="hps"/>
                <w:rFonts w:ascii="Arial" w:hAnsi="Arial" w:cs="Arial"/>
                <w:b/>
                <w:color w:val="333333"/>
                <w:lang w:val="en"/>
              </w:rPr>
              <w:t xml:space="preserve"> </w:t>
            </w:r>
          </w:p>
        </w:tc>
        <w:tc>
          <w:tcPr>
            <w:tcW w:w="4006" w:type="dxa"/>
          </w:tcPr>
          <w:p w:rsidR="00F55443" w:rsidRDefault="00F55443" w:rsidP="00462778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BD80EC9" wp14:editId="2ABC2650">
                  <wp:extent cx="1137036" cy="1103495"/>
                  <wp:effectExtent l="0" t="0" r="6350" b="190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7367" cy="11038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5443" w:rsidTr="00462778">
        <w:tc>
          <w:tcPr>
            <w:tcW w:w="698" w:type="dxa"/>
          </w:tcPr>
          <w:p w:rsidR="00F55443" w:rsidRDefault="00F55443" w:rsidP="00462778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584" w:type="dxa"/>
          </w:tcPr>
          <w:p w:rsidR="00F55443" w:rsidRDefault="00A44E13" w:rsidP="000159D1">
            <w:pPr>
              <w:rPr>
                <w:b/>
              </w:rPr>
            </w:pPr>
            <w:proofErr w:type="spellStart"/>
            <w:r>
              <w:rPr>
                <w:b/>
              </w:rPr>
              <w:t>Keeping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m</w:t>
            </w:r>
            <w:r w:rsidR="000159D1">
              <w:rPr>
                <w:b/>
              </w:rPr>
              <w:t>outh</w:t>
            </w:r>
            <w:r>
              <w:rPr>
                <w:b/>
              </w:rPr>
              <w:t>piece</w:t>
            </w:r>
            <w:proofErr w:type="spellEnd"/>
            <w:r>
              <w:rPr>
                <w:b/>
              </w:rPr>
              <w:t xml:space="preserve"> </w:t>
            </w:r>
            <w:r w:rsidR="000159D1">
              <w:rPr>
                <w:b/>
              </w:rPr>
              <w:t xml:space="preserve"> </w:t>
            </w:r>
            <w:proofErr w:type="spellStart"/>
            <w:r w:rsidR="000159D1">
              <w:rPr>
                <w:b/>
              </w:rPr>
              <w:t>looking</w:t>
            </w:r>
            <w:proofErr w:type="spellEnd"/>
            <w:proofErr w:type="gramEnd"/>
            <w:r w:rsidR="000159D1">
              <w:rPr>
                <w:b/>
              </w:rPr>
              <w:t xml:space="preserve"> </w:t>
            </w:r>
            <w:proofErr w:type="spellStart"/>
            <w:r w:rsidR="000159D1">
              <w:rPr>
                <w:b/>
              </w:rPr>
              <w:t>towards</w:t>
            </w:r>
            <w:proofErr w:type="spellEnd"/>
            <w:r w:rsidR="000159D1">
              <w:rPr>
                <w:b/>
              </w:rPr>
              <w:t xml:space="preserve"> </w:t>
            </w:r>
            <w:proofErr w:type="spellStart"/>
            <w:r w:rsidR="000159D1">
              <w:rPr>
                <w:b/>
              </w:rPr>
              <w:t>the</w:t>
            </w:r>
            <w:proofErr w:type="spellEnd"/>
            <w:r w:rsidR="000159D1">
              <w:rPr>
                <w:b/>
              </w:rPr>
              <w:t xml:space="preserve"> </w:t>
            </w:r>
            <w:proofErr w:type="spellStart"/>
            <w:r w:rsidR="000159D1">
              <w:rPr>
                <w:b/>
              </w:rPr>
              <w:t>person</w:t>
            </w:r>
            <w:proofErr w:type="spellEnd"/>
            <w:r w:rsidR="00F55443" w:rsidRPr="003A72CB">
              <w:rPr>
                <w:b/>
              </w:rPr>
              <w:t>,</w:t>
            </w:r>
            <w:r w:rsidR="00F55443">
              <w:rPr>
                <w:b/>
              </w:rPr>
              <w:t xml:space="preserve"> </w:t>
            </w:r>
            <w:r w:rsidRPr="00A44E13">
              <w:rPr>
                <w:b/>
                <w:lang w:val="en"/>
              </w:rPr>
              <w:t>push</w:t>
            </w:r>
            <w:r>
              <w:rPr>
                <w:b/>
                <w:lang w:val="en"/>
              </w:rPr>
              <w:t>ing</w:t>
            </w:r>
            <w:r w:rsidRPr="00A44E13">
              <w:rPr>
                <w:b/>
                <w:lang w:val="en"/>
              </w:rPr>
              <w:t xml:space="preserve"> the latch forward until it clicks</w:t>
            </w:r>
          </w:p>
        </w:tc>
        <w:tc>
          <w:tcPr>
            <w:tcW w:w="4006" w:type="dxa"/>
          </w:tcPr>
          <w:p w:rsidR="00F55443" w:rsidRPr="003A72CB" w:rsidRDefault="00F55443" w:rsidP="00462778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F16971E" wp14:editId="70B01B62">
                  <wp:extent cx="1137037" cy="1130388"/>
                  <wp:effectExtent l="0" t="0" r="635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7852" cy="1131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5443" w:rsidTr="00462778">
        <w:tc>
          <w:tcPr>
            <w:tcW w:w="698" w:type="dxa"/>
          </w:tcPr>
          <w:p w:rsidR="00F55443" w:rsidRDefault="00F55443" w:rsidP="00462778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584" w:type="dxa"/>
          </w:tcPr>
          <w:p w:rsidR="00F55443" w:rsidRDefault="00BB26B5" w:rsidP="00BB26B5">
            <w:pPr>
              <w:jc w:val="both"/>
              <w:rPr>
                <w:b/>
              </w:rPr>
            </w:pPr>
            <w:r w:rsidRPr="00BB26B5">
              <w:rPr>
                <w:b/>
                <w:lang w:val="en"/>
              </w:rPr>
              <w:t>Giving a deep breath</w:t>
            </w:r>
          </w:p>
        </w:tc>
        <w:tc>
          <w:tcPr>
            <w:tcW w:w="4006" w:type="dxa"/>
          </w:tcPr>
          <w:p w:rsidR="00F55443" w:rsidRDefault="00F55443" w:rsidP="00462778">
            <w:pPr>
              <w:rPr>
                <w:b/>
              </w:rPr>
            </w:pPr>
          </w:p>
        </w:tc>
      </w:tr>
      <w:tr w:rsidR="00F55443" w:rsidTr="00462778">
        <w:tc>
          <w:tcPr>
            <w:tcW w:w="698" w:type="dxa"/>
          </w:tcPr>
          <w:p w:rsidR="00F55443" w:rsidRDefault="00F55443" w:rsidP="00462778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584" w:type="dxa"/>
          </w:tcPr>
          <w:p w:rsidR="00F55443" w:rsidRDefault="00A44E13" w:rsidP="00462778">
            <w:pPr>
              <w:rPr>
                <w:b/>
              </w:rPr>
            </w:pPr>
            <w:r>
              <w:rPr>
                <w:b/>
                <w:lang w:val="en"/>
              </w:rPr>
              <w:t>Placing the device</w:t>
            </w:r>
            <w:r w:rsidR="00BB26B5" w:rsidRPr="00BB26B5">
              <w:rPr>
                <w:b/>
                <w:lang w:val="en"/>
              </w:rPr>
              <w:t xml:space="preserve"> between the </w:t>
            </w:r>
            <w:proofErr w:type="spellStart"/>
            <w:r w:rsidR="00BB26B5" w:rsidRPr="00BB26B5">
              <w:rPr>
                <w:b/>
                <w:lang w:val="en"/>
              </w:rPr>
              <w:t>lips</w:t>
            </w:r>
            <w:r w:rsidR="00BB26B5">
              <w:rPr>
                <w:b/>
                <w:lang w:val="en"/>
              </w:rPr>
              <w:t>,</w:t>
            </w:r>
            <w:r w:rsidR="00BB26B5" w:rsidRPr="00BB26B5">
              <w:rPr>
                <w:b/>
                <w:lang w:val="en"/>
              </w:rPr>
              <w:t>taking</w:t>
            </w:r>
            <w:proofErr w:type="spellEnd"/>
            <w:r w:rsidR="00BB26B5" w:rsidRPr="00BB26B5">
              <w:rPr>
                <w:b/>
                <w:lang w:val="en"/>
              </w:rPr>
              <w:t xml:space="preserve"> a deep breath</w:t>
            </w:r>
          </w:p>
        </w:tc>
        <w:tc>
          <w:tcPr>
            <w:tcW w:w="4006" w:type="dxa"/>
          </w:tcPr>
          <w:p w:rsidR="00F55443" w:rsidRPr="003A72CB" w:rsidRDefault="00F55443" w:rsidP="00462778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6EDA7F8" wp14:editId="0651A99E">
                  <wp:extent cx="1113041" cy="1065475"/>
                  <wp:effectExtent l="0" t="0" r="0" b="190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2151" cy="10646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5443" w:rsidTr="00462778">
        <w:tc>
          <w:tcPr>
            <w:tcW w:w="698" w:type="dxa"/>
          </w:tcPr>
          <w:p w:rsidR="00F55443" w:rsidRDefault="00F55443" w:rsidP="00462778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584" w:type="dxa"/>
          </w:tcPr>
          <w:p w:rsidR="00F55443" w:rsidRDefault="00BB26B5" w:rsidP="00462778">
            <w:pPr>
              <w:rPr>
                <w:b/>
              </w:rPr>
            </w:pPr>
            <w:r>
              <w:rPr>
                <w:b/>
                <w:lang w:val="en"/>
              </w:rPr>
              <w:t>Keeping the breath for 10 seconds and giving out through the nose</w:t>
            </w:r>
          </w:p>
        </w:tc>
        <w:tc>
          <w:tcPr>
            <w:tcW w:w="4006" w:type="dxa"/>
          </w:tcPr>
          <w:p w:rsidR="00F55443" w:rsidRDefault="00F55443" w:rsidP="00462778">
            <w:pPr>
              <w:rPr>
                <w:b/>
              </w:rPr>
            </w:pPr>
          </w:p>
        </w:tc>
      </w:tr>
      <w:tr w:rsidR="00F55443" w:rsidTr="00462778">
        <w:tc>
          <w:tcPr>
            <w:tcW w:w="698" w:type="dxa"/>
          </w:tcPr>
          <w:p w:rsidR="00F55443" w:rsidRDefault="00F55443" w:rsidP="00462778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584" w:type="dxa"/>
          </w:tcPr>
          <w:p w:rsidR="00F55443" w:rsidRDefault="00BB26B5" w:rsidP="00462778">
            <w:pPr>
              <w:rPr>
                <w:b/>
              </w:rPr>
            </w:pPr>
            <w:proofErr w:type="spellStart"/>
            <w:r>
              <w:rPr>
                <w:b/>
              </w:rPr>
              <w:t>Closing</w:t>
            </w:r>
            <w:proofErr w:type="spellEnd"/>
            <w:r>
              <w:rPr>
                <w:b/>
              </w:rPr>
              <w:t xml:space="preserve"> of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Diskus</w:t>
            </w:r>
            <w:proofErr w:type="spellEnd"/>
          </w:p>
        </w:tc>
        <w:tc>
          <w:tcPr>
            <w:tcW w:w="4006" w:type="dxa"/>
          </w:tcPr>
          <w:p w:rsidR="00F55443" w:rsidRDefault="00F55443" w:rsidP="00462778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2F1F444" wp14:editId="173495F8">
                  <wp:extent cx="1186881" cy="1160891"/>
                  <wp:effectExtent l="0" t="0" r="0" b="127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0159" cy="11640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5443" w:rsidTr="00462778">
        <w:tc>
          <w:tcPr>
            <w:tcW w:w="698" w:type="dxa"/>
          </w:tcPr>
          <w:p w:rsidR="00F55443" w:rsidRDefault="00F55443" w:rsidP="00462778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584" w:type="dxa"/>
          </w:tcPr>
          <w:p w:rsidR="00F55443" w:rsidRDefault="00BB26B5" w:rsidP="00462778">
            <w:pPr>
              <w:rPr>
                <w:b/>
              </w:rPr>
            </w:pPr>
            <w:r w:rsidRPr="00BB26B5">
              <w:rPr>
                <w:b/>
                <w:lang w:val="en"/>
              </w:rPr>
              <w:t>Wait</w:t>
            </w:r>
            <w:r>
              <w:rPr>
                <w:b/>
                <w:lang w:val="en"/>
              </w:rPr>
              <w:t xml:space="preserve">ing </w:t>
            </w:r>
            <w:r w:rsidRPr="00BB26B5">
              <w:rPr>
                <w:b/>
                <w:lang w:val="en"/>
              </w:rPr>
              <w:t xml:space="preserve"> 1 minute for the second made ​​the same transactions</w:t>
            </w:r>
          </w:p>
        </w:tc>
        <w:tc>
          <w:tcPr>
            <w:tcW w:w="4006" w:type="dxa"/>
          </w:tcPr>
          <w:p w:rsidR="00F55443" w:rsidRDefault="00F55443" w:rsidP="00462778">
            <w:pPr>
              <w:rPr>
                <w:b/>
              </w:rPr>
            </w:pPr>
          </w:p>
        </w:tc>
      </w:tr>
      <w:tr w:rsidR="00F55443" w:rsidTr="00462778">
        <w:tc>
          <w:tcPr>
            <w:tcW w:w="698" w:type="dxa"/>
          </w:tcPr>
          <w:p w:rsidR="00F55443" w:rsidRDefault="00F55443" w:rsidP="00462778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584" w:type="dxa"/>
          </w:tcPr>
          <w:p w:rsidR="00F55443" w:rsidRDefault="00BB26B5" w:rsidP="00462778">
            <w:pPr>
              <w:rPr>
                <w:b/>
              </w:rPr>
            </w:pPr>
            <w:proofErr w:type="spellStart"/>
            <w:r>
              <w:rPr>
                <w:b/>
              </w:rPr>
              <w:t>Closing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cap</w:t>
            </w:r>
            <w:proofErr w:type="spellEnd"/>
          </w:p>
        </w:tc>
        <w:tc>
          <w:tcPr>
            <w:tcW w:w="4006" w:type="dxa"/>
          </w:tcPr>
          <w:p w:rsidR="00F55443" w:rsidRDefault="00F55443" w:rsidP="00462778">
            <w:pPr>
              <w:rPr>
                <w:b/>
              </w:rPr>
            </w:pPr>
          </w:p>
        </w:tc>
      </w:tr>
    </w:tbl>
    <w:p w:rsidR="00F55443" w:rsidRDefault="00F55443" w:rsidP="00F55443">
      <w:pPr>
        <w:rPr>
          <w:b/>
        </w:rPr>
      </w:pPr>
    </w:p>
    <w:p w:rsidR="003B7F19" w:rsidRDefault="003B7F19" w:rsidP="003B7F19">
      <w:pPr>
        <w:jc w:val="center"/>
        <w:rPr>
          <w:b/>
        </w:rPr>
      </w:pPr>
    </w:p>
    <w:p w:rsidR="003B7F19" w:rsidRDefault="003B7F19" w:rsidP="003B7F19">
      <w:pPr>
        <w:jc w:val="center"/>
        <w:rPr>
          <w:b/>
        </w:rPr>
      </w:pPr>
    </w:p>
    <w:p w:rsidR="003B7F19" w:rsidRDefault="003B7F19" w:rsidP="003B7F19">
      <w:pPr>
        <w:jc w:val="center"/>
        <w:rPr>
          <w:b/>
        </w:rPr>
      </w:pPr>
    </w:p>
    <w:p w:rsidR="003B7F19" w:rsidRDefault="003B7F19" w:rsidP="003B7F19">
      <w:pPr>
        <w:jc w:val="center"/>
        <w:rPr>
          <w:b/>
        </w:rPr>
      </w:pPr>
    </w:p>
    <w:p w:rsidR="003B7F19" w:rsidRDefault="003B7F19" w:rsidP="003B7F19">
      <w:pPr>
        <w:jc w:val="center"/>
        <w:rPr>
          <w:b/>
        </w:rPr>
      </w:pPr>
      <w:r>
        <w:rPr>
          <w:b/>
        </w:rPr>
        <w:lastRenderedPageBreak/>
        <w:t>ÖĞRENİM REHBERİ</w:t>
      </w:r>
    </w:p>
    <w:p w:rsidR="003B7F19" w:rsidRDefault="003B7F19" w:rsidP="003B7F19">
      <w:pPr>
        <w:jc w:val="center"/>
        <w:rPr>
          <w:b/>
        </w:rPr>
      </w:pPr>
      <w:r>
        <w:rPr>
          <w:b/>
        </w:rPr>
        <w:t>İNHALER KULLANIMINI ANLATMA BECERİSİ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3B7F19" w:rsidTr="003B7F19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19" w:rsidRDefault="003B7F19">
            <w:pPr>
              <w:rPr>
                <w:b/>
              </w:rPr>
            </w:pPr>
            <w:r>
              <w:rPr>
                <w:b/>
              </w:rPr>
              <w:t xml:space="preserve">ARAÇLAR: </w:t>
            </w:r>
            <w:proofErr w:type="spellStart"/>
            <w:r>
              <w:rPr>
                <w:b/>
              </w:rPr>
              <w:t>inhaler</w:t>
            </w:r>
            <w:proofErr w:type="spellEnd"/>
          </w:p>
        </w:tc>
      </w:tr>
    </w:tbl>
    <w:p w:rsidR="003B7F19" w:rsidRDefault="003B7F19" w:rsidP="003B7F19">
      <w:pPr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3B7F19" w:rsidTr="003B7F19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19" w:rsidRDefault="003B7F19">
            <w:pPr>
              <w:rPr>
                <w:b/>
              </w:rPr>
            </w:pPr>
            <w:r>
              <w:rPr>
                <w:b/>
              </w:rPr>
              <w:t xml:space="preserve">KATILIMCI: Bu eğitimin sonunda katılımcı, </w:t>
            </w:r>
            <w:proofErr w:type="spellStart"/>
            <w:r>
              <w:rPr>
                <w:b/>
              </w:rPr>
              <w:t>inhaler</w:t>
            </w:r>
            <w:proofErr w:type="spellEnd"/>
            <w:r>
              <w:rPr>
                <w:b/>
              </w:rPr>
              <w:t xml:space="preserve"> kullanımını anlatma becerisini kazanacaktır</w:t>
            </w:r>
          </w:p>
        </w:tc>
      </w:tr>
    </w:tbl>
    <w:p w:rsidR="003B7F19" w:rsidRDefault="003B7F19" w:rsidP="003B7F19">
      <w:pPr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1"/>
        <w:gridCol w:w="8111"/>
      </w:tblGrid>
      <w:tr w:rsidR="003B7F19" w:rsidTr="003B7F1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19" w:rsidRDefault="003B7F19">
            <w:pPr>
              <w:rPr>
                <w:b/>
              </w:rPr>
            </w:pP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19" w:rsidRDefault="003B7F19">
            <w:pPr>
              <w:jc w:val="center"/>
              <w:rPr>
                <w:b/>
              </w:rPr>
            </w:pPr>
            <w:r>
              <w:rPr>
                <w:b/>
              </w:rPr>
              <w:t>İşlemin Basamakları</w:t>
            </w:r>
          </w:p>
        </w:tc>
      </w:tr>
      <w:tr w:rsidR="003B7F19" w:rsidTr="003B7F1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19" w:rsidRDefault="003B7F19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19" w:rsidRDefault="003B7F19">
            <w:pPr>
              <w:rPr>
                <w:b/>
              </w:rPr>
            </w:pPr>
            <w:proofErr w:type="spellStart"/>
            <w:r>
              <w:rPr>
                <w:b/>
              </w:rPr>
              <w:t>İnhalerin</w:t>
            </w:r>
            <w:proofErr w:type="spellEnd"/>
            <w:r>
              <w:rPr>
                <w:b/>
              </w:rPr>
              <w:t xml:space="preserve"> kapağının açılması</w:t>
            </w:r>
          </w:p>
        </w:tc>
      </w:tr>
      <w:tr w:rsidR="003B7F19" w:rsidTr="003B7F1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19" w:rsidRDefault="003B7F19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19" w:rsidRDefault="003B7F19">
            <w:pPr>
              <w:rPr>
                <w:b/>
              </w:rPr>
            </w:pPr>
            <w:proofErr w:type="spellStart"/>
            <w:r>
              <w:rPr>
                <w:b/>
              </w:rPr>
              <w:t>İnhalerin</w:t>
            </w:r>
            <w:proofErr w:type="spellEnd"/>
            <w:r>
              <w:rPr>
                <w:b/>
              </w:rPr>
              <w:t xml:space="preserve"> çalkalanması</w:t>
            </w:r>
          </w:p>
        </w:tc>
      </w:tr>
      <w:tr w:rsidR="003B7F19" w:rsidTr="003B7F1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19" w:rsidRDefault="003B7F1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19" w:rsidRDefault="003B7F19">
            <w:pPr>
              <w:rPr>
                <w:b/>
              </w:rPr>
            </w:pPr>
            <w:proofErr w:type="spellStart"/>
            <w:r>
              <w:rPr>
                <w:b/>
              </w:rPr>
              <w:t>İnhalerin</w:t>
            </w:r>
            <w:proofErr w:type="spellEnd"/>
            <w:r>
              <w:rPr>
                <w:b/>
              </w:rPr>
              <w:t xml:space="preserve"> başparmak ve işaret parmağı ile tutulması</w:t>
            </w:r>
          </w:p>
        </w:tc>
      </w:tr>
      <w:tr w:rsidR="003B7F19" w:rsidTr="003B7F1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19" w:rsidRDefault="003B7F19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19" w:rsidRDefault="003B7F19">
            <w:pPr>
              <w:rPr>
                <w:b/>
              </w:rPr>
            </w:pPr>
            <w:r>
              <w:rPr>
                <w:b/>
              </w:rPr>
              <w:t>Sakince nefesin verilmesi</w:t>
            </w:r>
          </w:p>
        </w:tc>
      </w:tr>
      <w:tr w:rsidR="003B7F19" w:rsidTr="003B7F1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19" w:rsidRDefault="003B7F19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19" w:rsidRDefault="003B7F19">
            <w:pPr>
              <w:rPr>
                <w:b/>
              </w:rPr>
            </w:pPr>
            <w:proofErr w:type="spellStart"/>
            <w:r>
              <w:rPr>
                <w:b/>
              </w:rPr>
              <w:t>İnhalerin</w:t>
            </w:r>
            <w:proofErr w:type="spellEnd"/>
            <w:r>
              <w:rPr>
                <w:b/>
              </w:rPr>
              <w:t xml:space="preserve"> ağızlık kısmının ağıza yerleştirilmesi </w:t>
            </w:r>
          </w:p>
        </w:tc>
      </w:tr>
      <w:tr w:rsidR="003B7F19" w:rsidTr="003B7F1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19" w:rsidRDefault="003B7F19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19" w:rsidRDefault="003B7F19">
            <w:pPr>
              <w:rPr>
                <w:b/>
              </w:rPr>
            </w:pPr>
            <w:r>
              <w:rPr>
                <w:b/>
              </w:rPr>
              <w:t>Derin ve yavaş nefes alırken eş zamanlı cihazın aşağı doğru basılması</w:t>
            </w:r>
          </w:p>
        </w:tc>
      </w:tr>
      <w:tr w:rsidR="003B7F19" w:rsidTr="003B7F1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19" w:rsidRDefault="003B7F19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19" w:rsidRDefault="003B7F19">
            <w:pPr>
              <w:rPr>
                <w:b/>
              </w:rPr>
            </w:pPr>
            <w:r>
              <w:rPr>
                <w:b/>
              </w:rPr>
              <w:t xml:space="preserve">Nefesin 10 </w:t>
            </w:r>
            <w:proofErr w:type="spellStart"/>
            <w:r>
              <w:rPr>
                <w:b/>
              </w:rPr>
              <w:t>sn</w:t>
            </w:r>
            <w:proofErr w:type="spellEnd"/>
            <w:r>
              <w:rPr>
                <w:b/>
              </w:rPr>
              <w:t xml:space="preserve"> kadar tutulması ve burundan yavaş yavaş verilmesi</w:t>
            </w:r>
          </w:p>
        </w:tc>
      </w:tr>
      <w:tr w:rsidR="003B7F19" w:rsidTr="003B7F1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19" w:rsidRDefault="003B7F19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19" w:rsidRDefault="003B7F19">
            <w:pPr>
              <w:rPr>
                <w:b/>
              </w:rPr>
            </w:pPr>
            <w:proofErr w:type="spellStart"/>
            <w:r>
              <w:rPr>
                <w:b/>
              </w:rPr>
              <w:t>İnhalerin</w:t>
            </w:r>
            <w:proofErr w:type="spellEnd"/>
            <w:r>
              <w:rPr>
                <w:b/>
              </w:rPr>
              <w:t xml:space="preserve"> ağızdan uzaklaştırılması</w:t>
            </w:r>
          </w:p>
        </w:tc>
      </w:tr>
      <w:tr w:rsidR="003B7F19" w:rsidTr="003B7F1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19" w:rsidRDefault="003B7F19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19" w:rsidRDefault="003B7F19">
            <w:pPr>
              <w:rPr>
                <w:b/>
              </w:rPr>
            </w:pPr>
            <w:r>
              <w:rPr>
                <w:b/>
              </w:rPr>
              <w:t xml:space="preserve">İkinci doz için 30 </w:t>
            </w:r>
            <w:proofErr w:type="spellStart"/>
            <w:r>
              <w:rPr>
                <w:b/>
              </w:rPr>
              <w:t>sn</w:t>
            </w:r>
            <w:proofErr w:type="spellEnd"/>
            <w:r>
              <w:rPr>
                <w:b/>
              </w:rPr>
              <w:t xml:space="preserve"> beklenmesi</w:t>
            </w:r>
          </w:p>
        </w:tc>
      </w:tr>
      <w:tr w:rsidR="003B7F19" w:rsidTr="003B7F1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19" w:rsidRDefault="003B7F19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19" w:rsidRDefault="003B7F19">
            <w:pPr>
              <w:rPr>
                <w:b/>
              </w:rPr>
            </w:pPr>
            <w:proofErr w:type="spellStart"/>
            <w:r>
              <w:rPr>
                <w:b/>
              </w:rPr>
              <w:t>İnhalerin</w:t>
            </w:r>
            <w:proofErr w:type="spellEnd"/>
            <w:r>
              <w:rPr>
                <w:b/>
              </w:rPr>
              <w:t xml:space="preserve"> kapağının kapatılması</w:t>
            </w:r>
          </w:p>
        </w:tc>
      </w:tr>
      <w:tr w:rsidR="003B7F19" w:rsidTr="003B7F1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19" w:rsidRDefault="003B7F19">
            <w:pPr>
              <w:rPr>
                <w:b/>
              </w:rPr>
            </w:pP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19" w:rsidRDefault="003B7F19">
            <w:pPr>
              <w:rPr>
                <w:b/>
              </w:rPr>
            </w:pPr>
          </w:p>
        </w:tc>
      </w:tr>
      <w:tr w:rsidR="003B7F19" w:rsidTr="003B7F1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19" w:rsidRDefault="003B7F19">
            <w:pPr>
              <w:rPr>
                <w:b/>
              </w:rPr>
            </w:pP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19" w:rsidRDefault="003B7F19">
            <w:pPr>
              <w:rPr>
                <w:b/>
              </w:rPr>
            </w:pPr>
          </w:p>
        </w:tc>
      </w:tr>
    </w:tbl>
    <w:p w:rsidR="003B7F19" w:rsidRDefault="003B7F19" w:rsidP="003B7F19">
      <w:pPr>
        <w:rPr>
          <w:b/>
        </w:rPr>
      </w:pPr>
    </w:p>
    <w:p w:rsidR="003B7F19" w:rsidRDefault="003B7F19" w:rsidP="003B7F19">
      <w:pPr>
        <w:rPr>
          <w:b/>
        </w:rPr>
      </w:pPr>
      <w:r>
        <w:rPr>
          <w:b/>
        </w:rPr>
        <w:br w:type="page"/>
      </w:r>
    </w:p>
    <w:p w:rsidR="003B7F19" w:rsidRDefault="003B7F19" w:rsidP="003B7F19">
      <w:pPr>
        <w:jc w:val="center"/>
        <w:rPr>
          <w:b/>
        </w:rPr>
      </w:pPr>
      <w:r>
        <w:rPr>
          <w:b/>
        </w:rPr>
        <w:lastRenderedPageBreak/>
        <w:t>ÖĞRENİM REHBERİ</w:t>
      </w:r>
    </w:p>
    <w:p w:rsidR="003B7F19" w:rsidRDefault="003B7F19" w:rsidP="003B7F19">
      <w:pPr>
        <w:jc w:val="center"/>
        <w:rPr>
          <w:b/>
        </w:rPr>
      </w:pPr>
      <w:r>
        <w:rPr>
          <w:b/>
        </w:rPr>
        <w:t>DİSKUS KULLANIMINI ANLATMA BECERİSİ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3B7F19" w:rsidTr="003B7F19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19" w:rsidRDefault="003B7F19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ARAÇLAR:diskus</w:t>
            </w:r>
            <w:proofErr w:type="spellEnd"/>
            <w:proofErr w:type="gramEnd"/>
          </w:p>
        </w:tc>
      </w:tr>
    </w:tbl>
    <w:p w:rsidR="003B7F19" w:rsidRDefault="003B7F19" w:rsidP="003B7F19">
      <w:pPr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3B7F19" w:rsidTr="003B7F19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19" w:rsidRDefault="003B7F19">
            <w:pPr>
              <w:rPr>
                <w:b/>
              </w:rPr>
            </w:pPr>
            <w:r>
              <w:rPr>
                <w:b/>
              </w:rPr>
              <w:t xml:space="preserve">KATILIMCI: Bu eğitimin sonunda katılımcı, </w:t>
            </w:r>
            <w:proofErr w:type="spellStart"/>
            <w:r>
              <w:rPr>
                <w:b/>
              </w:rPr>
              <w:t>diskus</w:t>
            </w:r>
            <w:proofErr w:type="spellEnd"/>
            <w:r>
              <w:rPr>
                <w:b/>
              </w:rPr>
              <w:t xml:space="preserve"> kullanımını anlatma becerisini kazanacaktır</w:t>
            </w:r>
          </w:p>
        </w:tc>
      </w:tr>
    </w:tbl>
    <w:p w:rsidR="003B7F19" w:rsidRDefault="003B7F19" w:rsidP="003B7F19">
      <w:pPr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8"/>
        <w:gridCol w:w="4584"/>
        <w:gridCol w:w="4006"/>
      </w:tblGrid>
      <w:tr w:rsidR="003B7F19" w:rsidTr="003B7F19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19" w:rsidRDefault="003B7F19">
            <w:pPr>
              <w:rPr>
                <w:b/>
              </w:rPr>
            </w:pP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19" w:rsidRDefault="003B7F19">
            <w:pPr>
              <w:jc w:val="center"/>
              <w:rPr>
                <w:b/>
              </w:rPr>
            </w:pPr>
            <w:r>
              <w:rPr>
                <w:b/>
              </w:rPr>
              <w:t>İşlemin Basamakları</w:t>
            </w:r>
          </w:p>
        </w:tc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19" w:rsidRDefault="003B7F19">
            <w:pPr>
              <w:jc w:val="center"/>
              <w:rPr>
                <w:b/>
              </w:rPr>
            </w:pPr>
          </w:p>
        </w:tc>
      </w:tr>
      <w:tr w:rsidR="003B7F19" w:rsidTr="003B7F19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19" w:rsidRDefault="003B7F19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19" w:rsidRDefault="003B7F19">
            <w:pPr>
              <w:rPr>
                <w:b/>
              </w:rPr>
            </w:pPr>
            <w:proofErr w:type="spellStart"/>
            <w:r>
              <w:rPr>
                <w:b/>
              </w:rPr>
              <w:t>Diskus</w:t>
            </w:r>
            <w:proofErr w:type="spellEnd"/>
            <w:r>
              <w:rPr>
                <w:b/>
              </w:rPr>
              <w:t xml:space="preserve"> elde tutulurken diğer el </w:t>
            </w:r>
            <w:proofErr w:type="gramStart"/>
            <w:r>
              <w:rPr>
                <w:b/>
              </w:rPr>
              <w:t>baş parmağı</w:t>
            </w:r>
            <w:proofErr w:type="gramEnd"/>
            <w:r>
              <w:rPr>
                <w:b/>
              </w:rPr>
              <w:t xml:space="preserve"> ile çentik kısmının ileri doğru itilmesi</w:t>
            </w:r>
          </w:p>
        </w:tc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19" w:rsidRDefault="003B7F19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33475" cy="1104900"/>
                  <wp:effectExtent l="0" t="0" r="952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7F19" w:rsidTr="003B7F19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19" w:rsidRDefault="003B7F19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19" w:rsidRDefault="003B7F19">
            <w:pPr>
              <w:rPr>
                <w:b/>
              </w:rPr>
            </w:pPr>
            <w:r>
              <w:rPr>
                <w:b/>
              </w:rPr>
              <w:t>Ağız kısmı kişiye dönük tutulup, mandalın klik sesi duyulana kadar ileri doğru itilmesi</w:t>
            </w:r>
          </w:p>
        </w:tc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19" w:rsidRDefault="003B7F19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33475" cy="1133475"/>
                  <wp:effectExtent l="0" t="0" r="9525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7F19" w:rsidTr="003B7F19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19" w:rsidRDefault="003B7F1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19" w:rsidRDefault="003B7F19">
            <w:pPr>
              <w:rPr>
                <w:b/>
              </w:rPr>
            </w:pPr>
            <w:r>
              <w:rPr>
                <w:b/>
              </w:rPr>
              <w:t>Derin bir nefes verilmesi</w:t>
            </w:r>
          </w:p>
        </w:tc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19" w:rsidRDefault="003B7F19">
            <w:pPr>
              <w:rPr>
                <w:b/>
              </w:rPr>
            </w:pPr>
          </w:p>
        </w:tc>
      </w:tr>
      <w:tr w:rsidR="003B7F19" w:rsidTr="003B7F19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19" w:rsidRDefault="003B7F19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19" w:rsidRDefault="003B7F19">
            <w:pPr>
              <w:rPr>
                <w:b/>
              </w:rPr>
            </w:pPr>
            <w:r>
              <w:rPr>
                <w:b/>
              </w:rPr>
              <w:t xml:space="preserve">Cihaz dudaklar arasına </w:t>
            </w:r>
            <w:proofErr w:type="gramStart"/>
            <w:r>
              <w:rPr>
                <w:b/>
              </w:rPr>
              <w:t>yerleştirilip  derin</w:t>
            </w:r>
            <w:proofErr w:type="gramEnd"/>
            <w:r>
              <w:rPr>
                <w:b/>
              </w:rPr>
              <w:t xml:space="preserve"> bir nefes alınması</w:t>
            </w:r>
          </w:p>
        </w:tc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19" w:rsidRDefault="003B7F19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14425" cy="1066800"/>
                  <wp:effectExtent l="0" t="0" r="952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7F19" w:rsidTr="003B7F19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19" w:rsidRDefault="003B7F19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19" w:rsidRDefault="003B7F19">
            <w:pPr>
              <w:rPr>
                <w:b/>
              </w:rPr>
            </w:pPr>
            <w:r>
              <w:rPr>
                <w:b/>
              </w:rPr>
              <w:t>Nefes 10 saniye tutulması ve burundan verilmesi</w:t>
            </w:r>
          </w:p>
        </w:tc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19" w:rsidRDefault="003B7F19">
            <w:pPr>
              <w:rPr>
                <w:b/>
              </w:rPr>
            </w:pPr>
          </w:p>
        </w:tc>
      </w:tr>
      <w:tr w:rsidR="003B7F19" w:rsidTr="003B7F19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19" w:rsidRDefault="003B7F19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19" w:rsidRDefault="003B7F19">
            <w:pPr>
              <w:rPr>
                <w:b/>
              </w:rPr>
            </w:pPr>
            <w:r>
              <w:rPr>
                <w:b/>
              </w:rPr>
              <w:t>Aletin kapatılması</w:t>
            </w:r>
          </w:p>
        </w:tc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19" w:rsidRDefault="003B7F19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90625" cy="1162050"/>
                  <wp:effectExtent l="0" t="0" r="952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7F19" w:rsidTr="003B7F19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19" w:rsidRDefault="003B7F19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19" w:rsidRDefault="003B7F19">
            <w:pPr>
              <w:rPr>
                <w:b/>
              </w:rPr>
            </w:pPr>
            <w:r>
              <w:rPr>
                <w:b/>
              </w:rPr>
              <w:t>İkinci kullanım için 1 dakika beklenip aynı işlemlerin yapılması</w:t>
            </w:r>
          </w:p>
        </w:tc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19" w:rsidRDefault="003B7F19">
            <w:pPr>
              <w:rPr>
                <w:b/>
              </w:rPr>
            </w:pPr>
          </w:p>
        </w:tc>
      </w:tr>
      <w:tr w:rsidR="003B7F19" w:rsidTr="003B7F19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19" w:rsidRDefault="003B7F19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19" w:rsidRDefault="003B7F19">
            <w:pPr>
              <w:rPr>
                <w:b/>
              </w:rPr>
            </w:pPr>
            <w:r>
              <w:rPr>
                <w:b/>
              </w:rPr>
              <w:t>Kapağın kapatılması</w:t>
            </w:r>
          </w:p>
        </w:tc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19" w:rsidRDefault="003B7F19">
            <w:pPr>
              <w:rPr>
                <w:b/>
              </w:rPr>
            </w:pPr>
          </w:p>
        </w:tc>
      </w:tr>
    </w:tbl>
    <w:p w:rsidR="003B7F19" w:rsidRDefault="003B7F19" w:rsidP="003B7F19">
      <w:pPr>
        <w:rPr>
          <w:b/>
        </w:rPr>
      </w:pPr>
    </w:p>
    <w:p w:rsidR="003B7F19" w:rsidRDefault="003B7F19" w:rsidP="003B7F19">
      <w:pPr>
        <w:rPr>
          <w:b/>
        </w:rPr>
      </w:pPr>
    </w:p>
    <w:p w:rsidR="00780CD3" w:rsidRDefault="00780CD3" w:rsidP="00780CD3">
      <w:pPr>
        <w:rPr>
          <w:b/>
        </w:rPr>
      </w:pPr>
      <w:r>
        <w:rPr>
          <w:b/>
        </w:rPr>
        <w:t xml:space="preserve">Bristol </w:t>
      </w:r>
      <w:proofErr w:type="spellStart"/>
      <w:r>
        <w:rPr>
          <w:b/>
        </w:rPr>
        <w:t>Primary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Care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Trust</w:t>
      </w:r>
      <w:proofErr w:type="spellEnd"/>
      <w:r>
        <w:rPr>
          <w:b/>
        </w:rPr>
        <w:t xml:space="preserve">, 2011, </w:t>
      </w:r>
      <w:hyperlink r:id="rId13" w:history="1">
        <w:r w:rsidRPr="005B4F7D">
          <w:rPr>
            <w:rStyle w:val="Kpr"/>
            <w:b/>
          </w:rPr>
          <w:t>www.asthma.org.uk</w:t>
        </w:r>
      </w:hyperlink>
    </w:p>
    <w:p w:rsidR="00780CD3" w:rsidRDefault="00780CD3" w:rsidP="00780CD3">
      <w:pPr>
        <w:rPr>
          <w:b/>
        </w:rPr>
      </w:pPr>
      <w:proofErr w:type="spellStart"/>
      <w:r>
        <w:rPr>
          <w:b/>
        </w:rPr>
        <w:t>Clinical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Skills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for</w:t>
      </w:r>
      <w:proofErr w:type="spellEnd"/>
      <w:r>
        <w:rPr>
          <w:b/>
        </w:rPr>
        <w:t xml:space="preserve"> OSCEs,2006  www.tandf.co.uk</w:t>
      </w:r>
      <w:bookmarkStart w:id="0" w:name="_GoBack"/>
      <w:bookmarkEnd w:id="0"/>
    </w:p>
    <w:p w:rsidR="003B7F19" w:rsidRDefault="003B7F19" w:rsidP="003B7F19">
      <w:pPr>
        <w:rPr>
          <w:b/>
        </w:rPr>
      </w:pPr>
    </w:p>
    <w:p w:rsidR="007373BB" w:rsidRDefault="007373BB"/>
    <w:sectPr w:rsidR="007373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830"/>
    <w:rsid w:val="000159D1"/>
    <w:rsid w:val="000B645A"/>
    <w:rsid w:val="001C751E"/>
    <w:rsid w:val="002A48BD"/>
    <w:rsid w:val="003B7F19"/>
    <w:rsid w:val="006B7DBF"/>
    <w:rsid w:val="007373BB"/>
    <w:rsid w:val="00780CD3"/>
    <w:rsid w:val="008025D6"/>
    <w:rsid w:val="00A44E13"/>
    <w:rsid w:val="00B42AD1"/>
    <w:rsid w:val="00B67DDB"/>
    <w:rsid w:val="00BB26B5"/>
    <w:rsid w:val="00C10845"/>
    <w:rsid w:val="00D05830"/>
    <w:rsid w:val="00DB1A22"/>
    <w:rsid w:val="00E2571B"/>
    <w:rsid w:val="00F55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058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55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5443"/>
    <w:rPr>
      <w:rFonts w:ascii="Tahoma" w:hAnsi="Tahoma" w:cs="Tahoma"/>
      <w:sz w:val="16"/>
      <w:szCs w:val="16"/>
    </w:rPr>
  </w:style>
  <w:style w:type="character" w:customStyle="1" w:styleId="hps">
    <w:name w:val="hps"/>
    <w:basedOn w:val="VarsaylanParagrafYazTipi"/>
    <w:rsid w:val="000159D1"/>
  </w:style>
  <w:style w:type="character" w:customStyle="1" w:styleId="shorttext">
    <w:name w:val="short_text"/>
    <w:basedOn w:val="VarsaylanParagrafYazTipi"/>
    <w:rsid w:val="000159D1"/>
  </w:style>
  <w:style w:type="character" w:styleId="Kpr">
    <w:name w:val="Hyperlink"/>
    <w:basedOn w:val="VarsaylanParagrafYazTipi"/>
    <w:uiPriority w:val="99"/>
    <w:unhideWhenUsed/>
    <w:rsid w:val="00780C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058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55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5443"/>
    <w:rPr>
      <w:rFonts w:ascii="Tahoma" w:hAnsi="Tahoma" w:cs="Tahoma"/>
      <w:sz w:val="16"/>
      <w:szCs w:val="16"/>
    </w:rPr>
  </w:style>
  <w:style w:type="character" w:customStyle="1" w:styleId="hps">
    <w:name w:val="hps"/>
    <w:basedOn w:val="VarsaylanParagrafYazTipi"/>
    <w:rsid w:val="000159D1"/>
  </w:style>
  <w:style w:type="character" w:customStyle="1" w:styleId="shorttext">
    <w:name w:val="short_text"/>
    <w:basedOn w:val="VarsaylanParagrafYazTipi"/>
    <w:rsid w:val="000159D1"/>
  </w:style>
  <w:style w:type="character" w:styleId="Kpr">
    <w:name w:val="Hyperlink"/>
    <w:basedOn w:val="VarsaylanParagrafYazTipi"/>
    <w:uiPriority w:val="99"/>
    <w:unhideWhenUsed/>
    <w:rsid w:val="00780C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9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asthma.org.u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5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DrGüzel55</dc:creator>
  <cp:lastModifiedBy>DrGüzel55</cp:lastModifiedBy>
  <cp:revision>3</cp:revision>
  <dcterms:created xsi:type="dcterms:W3CDTF">2012-08-15T11:20:00Z</dcterms:created>
  <dcterms:modified xsi:type="dcterms:W3CDTF">2012-08-15T12:45:00Z</dcterms:modified>
</cp:coreProperties>
</file>